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69" w:rsidRPr="00ED69EE" w:rsidRDefault="00FF1C69" w:rsidP="00FF1C69">
      <w:pPr>
        <w:pStyle w:val="Titolo1"/>
        <w:rPr>
          <w:b/>
          <w:lang w:val="it-IT"/>
        </w:rPr>
      </w:pPr>
      <w:r w:rsidRPr="00ED69EE">
        <w:rPr>
          <w:b/>
          <w:lang w:val="it-IT"/>
        </w:rPr>
        <w:t>DETERMINA Dl AGGIUDICAZIONE N.325 DEL 21/12/2020</w:t>
      </w:r>
    </w:p>
    <w:p w:rsidR="00FF1C69" w:rsidRPr="00ED69EE" w:rsidRDefault="00FF1C69" w:rsidP="00FF1C69">
      <w:pPr>
        <w:spacing w:after="248" w:line="364" w:lineRule="auto"/>
        <w:ind w:left="230"/>
      </w:pPr>
      <w:r w:rsidRPr="00ED69EE">
        <w:t xml:space="preserve">Oggi, 21/12/2020, presso la Sede Legale della Società Brindisi Multiservizi S.r.l. Sita in Brindisi alla Via </w:t>
      </w:r>
      <w:proofErr w:type="spellStart"/>
      <w:r w:rsidRPr="00ED69EE">
        <w:t>Prov.le</w:t>
      </w:r>
      <w:proofErr w:type="spellEnd"/>
      <w:r w:rsidRPr="00ED69EE">
        <w:t xml:space="preserve"> per San Vito n. 187, l'Amministratore Unico, dott. Giovanni </w:t>
      </w:r>
      <w:proofErr w:type="spellStart"/>
      <w:r w:rsidRPr="00ED69EE">
        <w:t>Palasciano</w:t>
      </w:r>
      <w:proofErr w:type="spellEnd"/>
      <w:r w:rsidRPr="00ED69EE">
        <w:t>, determina sull'argomento di seguito riportato:</w:t>
      </w:r>
    </w:p>
    <w:p w:rsidR="00FF1C69" w:rsidRPr="00ED69EE" w:rsidRDefault="00FF1C69" w:rsidP="00FF1C69">
      <w:pPr>
        <w:spacing w:after="308" w:line="223" w:lineRule="auto"/>
        <w:ind w:left="3092" w:right="2798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554990</wp:posOffset>
            </wp:positionV>
            <wp:extent cx="1271270" cy="344805"/>
            <wp:effectExtent l="19050" t="0" r="5080" b="0"/>
            <wp:wrapTopAndBottom/>
            <wp:docPr id="5" name="Picture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484505</wp:posOffset>
            </wp:positionH>
            <wp:positionV relativeFrom="page">
              <wp:posOffset>3804920</wp:posOffset>
            </wp:positionV>
            <wp:extent cx="3175" cy="6350"/>
            <wp:effectExtent l="0" t="0" r="0" b="0"/>
            <wp:wrapSquare wrapText="bothSides"/>
            <wp:docPr id="3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3814445</wp:posOffset>
            </wp:positionV>
            <wp:extent cx="3175" cy="3175"/>
            <wp:effectExtent l="0" t="0" r="0" b="0"/>
            <wp:wrapSquare wrapText="bothSides"/>
            <wp:docPr id="4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9EE">
        <w:rPr>
          <w:b/>
          <w:sz w:val="24"/>
        </w:rPr>
        <w:t xml:space="preserve">L'AMMINISTRATORE UNICO </w:t>
      </w:r>
      <w:r>
        <w:rPr>
          <w:b/>
          <w:sz w:val="24"/>
        </w:rPr>
        <w:t xml:space="preserve">      </w:t>
      </w:r>
      <w:r w:rsidRPr="00ED69EE">
        <w:rPr>
          <w:b/>
          <w:sz w:val="24"/>
        </w:rPr>
        <w:t>Premesso che:</w:t>
      </w:r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3" w:line="265" w:lineRule="auto"/>
        <w:ind w:left="426" w:hanging="206"/>
        <w:jc w:val="both"/>
      </w:pPr>
      <w:r w:rsidRPr="00ED69EE">
        <w:t xml:space="preserve">Con richiesta del Geom. Cosimo </w:t>
      </w:r>
      <w:proofErr w:type="spellStart"/>
      <w:r w:rsidRPr="00ED69EE">
        <w:t>Rizzello</w:t>
      </w:r>
      <w:proofErr w:type="spellEnd"/>
      <w:r w:rsidRPr="00ED69EE">
        <w:t xml:space="preserve"> responsabile del Settore Energia dava avvio ad una ricerca di mercato per n.2000 bollini su carta adesiva a colori dal n.55001 al n.57000 e n.3000 bollini dal </w:t>
      </w:r>
      <w:proofErr w:type="spellStart"/>
      <w:r w:rsidRPr="00ED69EE">
        <w:t>n.l</w:t>
      </w:r>
      <w:proofErr w:type="spellEnd"/>
      <w:r w:rsidRPr="00ED69EE">
        <w:t xml:space="preserve"> al</w:t>
      </w:r>
    </w:p>
    <w:p w:rsidR="00FF1C69" w:rsidRDefault="00FF1C69" w:rsidP="00FF1C69">
      <w:pPr>
        <w:spacing w:after="29"/>
        <w:ind w:left="380"/>
      </w:pPr>
      <w:r>
        <w:t>n.3000</w:t>
      </w:r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3" w:line="265" w:lineRule="auto"/>
        <w:ind w:left="426" w:hanging="206"/>
        <w:jc w:val="both"/>
      </w:pPr>
      <w:r w:rsidRPr="00ED69EE">
        <w:t>Che veniva acquisito il CIG: Z062FD2D8C per €800,OO oltre iva</w:t>
      </w:r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39" w:line="265" w:lineRule="auto"/>
        <w:ind w:left="426" w:hanging="206"/>
        <w:jc w:val="both"/>
      </w:pPr>
      <w:r w:rsidRPr="00ED69EE">
        <w:t xml:space="preserve">Che trattandosi di importo rientrante nei cd. "micro acquisti" di cui all'art. 1, comma 450 L.296/2016, così come riformulata dalla Legge di Bilancio 2019, e, al fine di poter acquisire il prezzo più competitivo, si trasmettevano richieste di preventivo </w:t>
      </w:r>
      <w:proofErr w:type="spellStart"/>
      <w:r w:rsidRPr="00ED69EE">
        <w:t>Masterpink</w:t>
      </w:r>
      <w:proofErr w:type="spellEnd"/>
      <w:r w:rsidRPr="00ED69EE">
        <w:t xml:space="preserve">, Editrice Brindisina ed </w:t>
      </w:r>
      <w:proofErr w:type="spellStart"/>
      <w:r w:rsidRPr="00ED69EE">
        <w:t>Essenne</w:t>
      </w:r>
      <w:proofErr w:type="spellEnd"/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3" w:line="265" w:lineRule="auto"/>
        <w:ind w:left="426" w:hanging="206"/>
        <w:jc w:val="both"/>
      </w:pPr>
      <w:r w:rsidRPr="00ED69EE">
        <w:t xml:space="preserve">Alla suddetta gara rispondeva solamente </w:t>
      </w:r>
      <w:proofErr w:type="spellStart"/>
      <w:r w:rsidRPr="00ED69EE">
        <w:t>Masterpink</w:t>
      </w:r>
      <w:proofErr w:type="spellEnd"/>
      <w:r w:rsidRPr="00ED69EE">
        <w:t xml:space="preserve"> per €790,00 oltre iva</w:t>
      </w:r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267" w:line="265" w:lineRule="auto"/>
        <w:ind w:left="426" w:hanging="206"/>
        <w:jc w:val="both"/>
      </w:pPr>
      <w:r w:rsidRPr="00ED69EE">
        <w:t xml:space="preserve">Il responsabile Geom. Cosimo </w:t>
      </w:r>
      <w:proofErr w:type="spellStart"/>
      <w:r w:rsidRPr="00ED69EE">
        <w:t>Rizzello</w:t>
      </w:r>
      <w:proofErr w:type="spellEnd"/>
      <w:r w:rsidRPr="00ED69EE">
        <w:t xml:space="preserve"> riteneva congruo il preventivo di </w:t>
      </w:r>
      <w:proofErr w:type="spellStart"/>
      <w:r w:rsidRPr="00ED69EE">
        <w:t>Masterpink</w:t>
      </w:r>
      <w:proofErr w:type="spellEnd"/>
      <w:r w:rsidRPr="00ED69EE">
        <w:t xml:space="preserve"> per €790,00 oltre iva</w:t>
      </w:r>
    </w:p>
    <w:p w:rsidR="00FF1C69" w:rsidRPr="00FF1C69" w:rsidRDefault="00FF1C69" w:rsidP="00FF1C69">
      <w:pPr>
        <w:spacing w:after="251" w:line="223" w:lineRule="auto"/>
        <w:ind w:left="3092" w:right="2914"/>
        <w:jc w:val="center"/>
        <w:rPr>
          <w:b/>
        </w:rPr>
      </w:pPr>
      <w:r w:rsidRPr="00FF1C69">
        <w:rPr>
          <w:b/>
          <w:sz w:val="24"/>
        </w:rPr>
        <w:t>Determina</w:t>
      </w:r>
    </w:p>
    <w:p w:rsidR="00FF1C69" w:rsidRPr="00ED69EE" w:rsidRDefault="00FF1C69" w:rsidP="00FF1C69">
      <w:pPr>
        <w:widowControl/>
        <w:numPr>
          <w:ilvl w:val="0"/>
          <w:numId w:val="22"/>
        </w:numPr>
        <w:autoSpaceDE/>
        <w:autoSpaceDN/>
        <w:spacing w:after="187" w:line="265" w:lineRule="auto"/>
        <w:ind w:left="426" w:hanging="206"/>
        <w:jc w:val="both"/>
      </w:pPr>
      <w:r w:rsidRPr="00ED69EE">
        <w:t xml:space="preserve">di affidare la fornitura a </w:t>
      </w:r>
      <w:proofErr w:type="spellStart"/>
      <w:r w:rsidRPr="00ED69EE">
        <w:t>Masterpink</w:t>
      </w:r>
      <w:proofErr w:type="spellEnd"/>
      <w:r w:rsidRPr="00ED69EE">
        <w:t xml:space="preserve"> per l'importo di €790,00 oltre iva</w:t>
      </w:r>
    </w:p>
    <w:p w:rsidR="00FF1C69" w:rsidRPr="00ED69EE" w:rsidRDefault="00FF1C69" w:rsidP="00FF1C69">
      <w:pPr>
        <w:spacing w:after="157" w:line="259" w:lineRule="auto"/>
        <w:ind w:left="86"/>
        <w:jc w:val="center"/>
      </w:pPr>
      <w:r>
        <w:rPr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2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9EE">
        <w:t>- di disporre la pubblicazione della presente determina sul sito istituzionale della Brindisi Multiservizi S.r.l.</w:t>
      </w:r>
    </w:p>
    <w:p w:rsidR="00FF1C69" w:rsidRPr="00ED69EE" w:rsidRDefault="00FF1C69" w:rsidP="00FF1C69">
      <w:pPr>
        <w:spacing w:after="2670" w:line="360" w:lineRule="auto"/>
        <w:ind w:left="6494"/>
      </w:pPr>
      <w:r>
        <w:t>L’Amministratore Unico</w:t>
      </w:r>
      <w:r>
        <w:tab/>
        <w:t xml:space="preserve"> Dott. Giovanni </w:t>
      </w:r>
      <w:proofErr w:type="spellStart"/>
      <w:r>
        <w:t>Palasciano</w:t>
      </w:r>
      <w:proofErr w:type="spellEnd"/>
    </w:p>
    <w:p w:rsidR="002226F1" w:rsidRPr="006F617F" w:rsidRDefault="002226F1" w:rsidP="006F617F"/>
    <w:sectPr w:rsidR="002226F1" w:rsidRPr="006F617F" w:rsidSect="00D4213D">
      <w:headerReference w:type="default" r:id="rId12"/>
      <w:footerReference w:type="default" r:id="rId13"/>
      <w:pgSz w:w="11906" w:h="16838"/>
      <w:pgMar w:top="2835" w:right="1134" w:bottom="28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16" w:rsidRDefault="006F0916" w:rsidP="00684E95">
      <w:r>
        <w:separator/>
      </w:r>
    </w:p>
  </w:endnote>
  <w:endnote w:type="continuationSeparator" w:id="0">
    <w:p w:rsidR="006F0916" w:rsidRDefault="006F0916" w:rsidP="0068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D" w:rsidRDefault="00251549">
    <w:pPr>
      <w:pStyle w:val="Corpodeltesto"/>
      <w:spacing w:line="14" w:lineRule="auto"/>
      <w:ind w:left="0"/>
      <w:jc w:val="left"/>
      <w:rPr>
        <w:sz w:val="20"/>
      </w:rPr>
    </w:pPr>
    <w:r w:rsidRPr="00251549">
      <w:rPr>
        <w:noProof/>
        <w:lang w:bidi="ar-SA"/>
      </w:rPr>
      <w:pict>
        <v:line id="Line 1" o:spid="_x0000_s4099" style="position:absolute;z-index:-251654144;visibility:visible;mso-position-horizontal-relative:page;mso-position-vertical-relative:page" from="21.9pt,760.8pt" to="539.8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rJFgIAACgEAAAOAAAAZHJzL2Uyb0RvYy54bWysU02P2jAQvVfqf7B8hyQE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" strokecolor="#03c" strokeweight=".26mm">
          <w10:wrap anchorx="page" anchory="page"/>
        </v:line>
      </w:pict>
    </w:r>
    <w:r w:rsidRPr="0025154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1.8pt;margin-top:763.45pt;width:201.3pt;height:57.1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p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iaBH5cFTC2TKIYi+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" filled="f" stroked="f">
          <v:textbox inset="0,0,0,0">
            <w:txbxContent>
              <w:p w:rsidR="00B16C8D" w:rsidRDefault="00B16C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 xml:space="preserve">Sede legale e Uffici: </w:t>
                </w:r>
                <w:r>
                  <w:rPr>
                    <w:color w:val="003399"/>
                    <w:spacing w:val="-4"/>
                    <w:sz w:val="16"/>
                  </w:rPr>
                  <w:t xml:space="preserve">Via </w:t>
                </w:r>
                <w:proofErr w:type="spellStart"/>
                <w:r>
                  <w:rPr>
                    <w:color w:val="003399"/>
                    <w:spacing w:val="-3"/>
                    <w:sz w:val="16"/>
                  </w:rPr>
                  <w:t>Prov.le</w:t>
                </w:r>
                <w:proofErr w:type="spellEnd"/>
                <w:r>
                  <w:rPr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color w:val="003399"/>
                    <w:sz w:val="16"/>
                  </w:rPr>
                  <w:t xml:space="preserve">S. </w:t>
                </w:r>
                <w:r>
                  <w:rPr>
                    <w:color w:val="003399"/>
                    <w:spacing w:val="-4"/>
                    <w:sz w:val="16"/>
                  </w:rPr>
                  <w:t xml:space="preserve">Vito </w:t>
                </w:r>
                <w:r>
                  <w:rPr>
                    <w:color w:val="003399"/>
                    <w:sz w:val="16"/>
                  </w:rPr>
                  <w:t xml:space="preserve">, 187 - 72100 Brindisi </w:t>
                </w:r>
                <w:r>
                  <w:rPr>
                    <w:color w:val="003399"/>
                    <w:spacing w:val="-4"/>
                    <w:sz w:val="16"/>
                  </w:rPr>
                  <w:t xml:space="preserve">Tel. </w:t>
                </w:r>
                <w:r>
                  <w:rPr>
                    <w:color w:val="003399"/>
                    <w:sz w:val="16"/>
                  </w:rPr>
                  <w:t>0831.575480 PBX - Fax 0831.575493</w:t>
                </w:r>
              </w:p>
              <w:p w:rsidR="00B16C8D" w:rsidRDefault="009D2A4B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Capitale Sociale € 5</w:t>
                </w:r>
                <w:r w:rsidR="00B16C8D">
                  <w:rPr>
                    <w:color w:val="003399"/>
                    <w:sz w:val="16"/>
                  </w:rPr>
                  <w:t>0.000,00</w:t>
                </w:r>
              </w:p>
              <w:p w:rsidR="00B16C8D" w:rsidRDefault="00B16C8D">
                <w:pPr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Registro Imprese di Brindisi n. 01695600740</w:t>
                </w:r>
              </w:p>
              <w:p w:rsidR="00B16C8D" w:rsidRDefault="00B16C8D">
                <w:pPr>
                  <w:spacing w:before="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003399"/>
                    <w:sz w:val="16"/>
                  </w:rPr>
                  <w:t>R.E.A.</w:t>
                </w:r>
                <w:proofErr w:type="spellEnd"/>
                <w:r>
                  <w:rPr>
                    <w:color w:val="003399"/>
                    <w:sz w:val="16"/>
                  </w:rPr>
                  <w:t xml:space="preserve"> n. 74444</w:t>
                </w:r>
              </w:p>
              <w:p w:rsidR="00B16C8D" w:rsidRDefault="00B16C8D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P. IVA &amp; C.F. 01695600740</w:t>
                </w:r>
              </w:p>
            </w:txbxContent>
          </v:textbox>
          <w10:wrap anchorx="page" anchory="page"/>
        </v:shape>
      </w:pict>
    </w:r>
    <w:r w:rsidRPr="00251549">
      <w:rPr>
        <w:noProof/>
        <w:lang w:bidi="ar-SA"/>
      </w:rPr>
      <w:pict>
        <v:shape id="Text Box 3" o:spid="_x0000_s4097" type="#_x0000_t202" style="position:absolute;margin-left:458.1pt;margin-top:817.75pt;width:80.3pt;height:10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w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" filled="f" stroked="f">
          <v:textbox inset="0,0,0,0">
            <w:txbxContent>
              <w:p w:rsidR="00B16C8D" w:rsidRDefault="00B16C8D" w:rsidP="00D7265D">
                <w:pPr>
                  <w:spacing w:before="20"/>
                  <w:rPr>
                    <w:rFonts w:ascii="Arial Black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16" w:rsidRDefault="006F0916" w:rsidP="00684E95">
      <w:r>
        <w:separator/>
      </w:r>
    </w:p>
  </w:footnote>
  <w:footnote w:type="continuationSeparator" w:id="0">
    <w:p w:rsidR="006F0916" w:rsidRDefault="006F0916" w:rsidP="0068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D" w:rsidRDefault="00B16C8D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541325</wp:posOffset>
          </wp:positionH>
          <wp:positionV relativeFrom="page">
            <wp:posOffset>373075</wp:posOffset>
          </wp:positionV>
          <wp:extent cx="1806855" cy="833933"/>
          <wp:effectExtent l="19050" t="0" r="289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6855" cy="833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45DD2"/>
    <w:multiLevelType w:val="hybridMultilevel"/>
    <w:tmpl w:val="107CD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7F64"/>
    <w:multiLevelType w:val="hybridMultilevel"/>
    <w:tmpl w:val="066A5AE0"/>
    <w:lvl w:ilvl="0" w:tplc="CBF6212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822BD60">
      <w:numFmt w:val="bullet"/>
      <w:lvlText w:val="•"/>
      <w:lvlJc w:val="left"/>
      <w:pPr>
        <w:ind w:left="1094" w:hanging="152"/>
      </w:pPr>
      <w:rPr>
        <w:rFonts w:hint="default"/>
        <w:lang w:val="it-IT" w:eastAsia="it-IT" w:bidi="it-IT"/>
      </w:rPr>
    </w:lvl>
    <w:lvl w:ilvl="2" w:tplc="C6F08E56">
      <w:numFmt w:val="bullet"/>
      <w:lvlText w:val="•"/>
      <w:lvlJc w:val="left"/>
      <w:pPr>
        <w:ind w:left="2069" w:hanging="152"/>
      </w:pPr>
      <w:rPr>
        <w:rFonts w:hint="default"/>
        <w:lang w:val="it-IT" w:eastAsia="it-IT" w:bidi="it-IT"/>
      </w:rPr>
    </w:lvl>
    <w:lvl w:ilvl="3" w:tplc="00B43B0C">
      <w:numFmt w:val="bullet"/>
      <w:lvlText w:val="•"/>
      <w:lvlJc w:val="left"/>
      <w:pPr>
        <w:ind w:left="3043" w:hanging="152"/>
      </w:pPr>
      <w:rPr>
        <w:rFonts w:hint="default"/>
        <w:lang w:val="it-IT" w:eastAsia="it-IT" w:bidi="it-IT"/>
      </w:rPr>
    </w:lvl>
    <w:lvl w:ilvl="4" w:tplc="8B5CEA8A">
      <w:numFmt w:val="bullet"/>
      <w:lvlText w:val="•"/>
      <w:lvlJc w:val="left"/>
      <w:pPr>
        <w:ind w:left="4018" w:hanging="152"/>
      </w:pPr>
      <w:rPr>
        <w:rFonts w:hint="default"/>
        <w:lang w:val="it-IT" w:eastAsia="it-IT" w:bidi="it-IT"/>
      </w:rPr>
    </w:lvl>
    <w:lvl w:ilvl="5" w:tplc="717291AA">
      <w:numFmt w:val="bullet"/>
      <w:lvlText w:val="•"/>
      <w:lvlJc w:val="left"/>
      <w:pPr>
        <w:ind w:left="4993" w:hanging="152"/>
      </w:pPr>
      <w:rPr>
        <w:rFonts w:hint="default"/>
        <w:lang w:val="it-IT" w:eastAsia="it-IT" w:bidi="it-IT"/>
      </w:rPr>
    </w:lvl>
    <w:lvl w:ilvl="6" w:tplc="9B8836D8">
      <w:numFmt w:val="bullet"/>
      <w:lvlText w:val="•"/>
      <w:lvlJc w:val="left"/>
      <w:pPr>
        <w:ind w:left="5967" w:hanging="152"/>
      </w:pPr>
      <w:rPr>
        <w:rFonts w:hint="default"/>
        <w:lang w:val="it-IT" w:eastAsia="it-IT" w:bidi="it-IT"/>
      </w:rPr>
    </w:lvl>
    <w:lvl w:ilvl="7" w:tplc="7EFE44AC">
      <w:numFmt w:val="bullet"/>
      <w:lvlText w:val="•"/>
      <w:lvlJc w:val="left"/>
      <w:pPr>
        <w:ind w:left="6942" w:hanging="152"/>
      </w:pPr>
      <w:rPr>
        <w:rFonts w:hint="default"/>
        <w:lang w:val="it-IT" w:eastAsia="it-IT" w:bidi="it-IT"/>
      </w:rPr>
    </w:lvl>
    <w:lvl w:ilvl="8" w:tplc="D9A4F834">
      <w:numFmt w:val="bullet"/>
      <w:lvlText w:val="•"/>
      <w:lvlJc w:val="left"/>
      <w:pPr>
        <w:ind w:left="7917" w:hanging="152"/>
      </w:pPr>
      <w:rPr>
        <w:rFonts w:hint="default"/>
        <w:lang w:val="it-IT" w:eastAsia="it-IT" w:bidi="it-IT"/>
      </w:rPr>
    </w:lvl>
  </w:abstractNum>
  <w:abstractNum w:abstractNumId="3">
    <w:nsid w:val="049F7949"/>
    <w:multiLevelType w:val="multilevel"/>
    <w:tmpl w:val="943EB0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46A6F"/>
    <w:multiLevelType w:val="multilevel"/>
    <w:tmpl w:val="D51E5E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117D7"/>
    <w:multiLevelType w:val="hybridMultilevel"/>
    <w:tmpl w:val="7DB29E80"/>
    <w:lvl w:ilvl="0" w:tplc="00341D1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7B781252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5A2A9852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3" w:tplc="03D2FE54">
      <w:numFmt w:val="bullet"/>
      <w:lvlText w:val="•"/>
      <w:lvlJc w:val="left"/>
      <w:pPr>
        <w:ind w:left="2908" w:hanging="360"/>
      </w:pPr>
      <w:rPr>
        <w:rFonts w:hint="default"/>
        <w:lang w:val="it-IT" w:eastAsia="it-IT" w:bidi="it-IT"/>
      </w:rPr>
    </w:lvl>
    <w:lvl w:ilvl="4" w:tplc="7CC044F4">
      <w:numFmt w:val="bullet"/>
      <w:lvlText w:val="•"/>
      <w:lvlJc w:val="left"/>
      <w:pPr>
        <w:ind w:left="3902" w:hanging="360"/>
      </w:pPr>
      <w:rPr>
        <w:rFonts w:hint="default"/>
        <w:lang w:val="it-IT" w:eastAsia="it-IT" w:bidi="it-IT"/>
      </w:rPr>
    </w:lvl>
    <w:lvl w:ilvl="5" w:tplc="9BDE0B98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 w:tplc="257A28D6">
      <w:numFmt w:val="bullet"/>
      <w:lvlText w:val="•"/>
      <w:lvlJc w:val="left"/>
      <w:pPr>
        <w:ind w:left="5890" w:hanging="360"/>
      </w:pPr>
      <w:rPr>
        <w:rFonts w:hint="default"/>
        <w:lang w:val="it-IT" w:eastAsia="it-IT" w:bidi="it-IT"/>
      </w:rPr>
    </w:lvl>
    <w:lvl w:ilvl="7" w:tplc="284A111A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66A8A31C">
      <w:numFmt w:val="bullet"/>
      <w:lvlText w:val="•"/>
      <w:lvlJc w:val="left"/>
      <w:pPr>
        <w:ind w:left="7878" w:hanging="360"/>
      </w:pPr>
      <w:rPr>
        <w:rFonts w:hint="default"/>
        <w:lang w:val="it-IT" w:eastAsia="it-IT" w:bidi="it-IT"/>
      </w:rPr>
    </w:lvl>
  </w:abstractNum>
  <w:abstractNum w:abstractNumId="6">
    <w:nsid w:val="18273A32"/>
    <w:multiLevelType w:val="hybridMultilevel"/>
    <w:tmpl w:val="A24EF55C"/>
    <w:lvl w:ilvl="0" w:tplc="6E485644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090C3AA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8F8441E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AA2609AA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38A8EFEA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8C4496D6">
      <w:numFmt w:val="bullet"/>
      <w:lvlText w:val="•"/>
      <w:lvlJc w:val="left"/>
      <w:pPr>
        <w:ind w:left="4885" w:hanging="360"/>
      </w:pPr>
      <w:rPr>
        <w:rFonts w:hint="default"/>
        <w:lang w:val="it-IT" w:eastAsia="it-IT" w:bidi="it-IT"/>
      </w:rPr>
    </w:lvl>
    <w:lvl w:ilvl="6" w:tplc="3752B4C4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612A262A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8A80D1FA">
      <w:numFmt w:val="bullet"/>
      <w:lvlText w:val="•"/>
      <w:lvlJc w:val="left"/>
      <w:pPr>
        <w:ind w:left="7873" w:hanging="360"/>
      </w:pPr>
      <w:rPr>
        <w:rFonts w:hint="default"/>
        <w:lang w:val="it-IT" w:eastAsia="it-IT" w:bidi="it-IT"/>
      </w:rPr>
    </w:lvl>
  </w:abstractNum>
  <w:abstractNum w:abstractNumId="7">
    <w:nsid w:val="18813568"/>
    <w:multiLevelType w:val="hybridMultilevel"/>
    <w:tmpl w:val="1B6C5C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895"/>
    <w:multiLevelType w:val="multilevel"/>
    <w:tmpl w:val="8DC2B26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64DBA"/>
    <w:multiLevelType w:val="hybridMultilevel"/>
    <w:tmpl w:val="D3F8685E"/>
    <w:lvl w:ilvl="0" w:tplc="88E8CA5C">
      <w:start w:val="5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14" w:hanging="360"/>
      </w:pPr>
    </w:lvl>
    <w:lvl w:ilvl="2" w:tplc="0410001B" w:tentative="1">
      <w:start w:val="1"/>
      <w:numFmt w:val="lowerRoman"/>
      <w:lvlText w:val="%3."/>
      <w:lvlJc w:val="right"/>
      <w:pPr>
        <w:ind w:left="2134" w:hanging="180"/>
      </w:pPr>
    </w:lvl>
    <w:lvl w:ilvl="3" w:tplc="0410000F" w:tentative="1">
      <w:start w:val="1"/>
      <w:numFmt w:val="decimal"/>
      <w:lvlText w:val="%4."/>
      <w:lvlJc w:val="left"/>
      <w:pPr>
        <w:ind w:left="2854" w:hanging="360"/>
      </w:pPr>
    </w:lvl>
    <w:lvl w:ilvl="4" w:tplc="04100019" w:tentative="1">
      <w:start w:val="1"/>
      <w:numFmt w:val="lowerLetter"/>
      <w:lvlText w:val="%5."/>
      <w:lvlJc w:val="left"/>
      <w:pPr>
        <w:ind w:left="3574" w:hanging="360"/>
      </w:pPr>
    </w:lvl>
    <w:lvl w:ilvl="5" w:tplc="0410001B" w:tentative="1">
      <w:start w:val="1"/>
      <w:numFmt w:val="lowerRoman"/>
      <w:lvlText w:val="%6."/>
      <w:lvlJc w:val="right"/>
      <w:pPr>
        <w:ind w:left="4294" w:hanging="180"/>
      </w:pPr>
    </w:lvl>
    <w:lvl w:ilvl="6" w:tplc="0410000F" w:tentative="1">
      <w:start w:val="1"/>
      <w:numFmt w:val="decimal"/>
      <w:lvlText w:val="%7."/>
      <w:lvlJc w:val="left"/>
      <w:pPr>
        <w:ind w:left="5014" w:hanging="360"/>
      </w:pPr>
    </w:lvl>
    <w:lvl w:ilvl="7" w:tplc="04100019" w:tentative="1">
      <w:start w:val="1"/>
      <w:numFmt w:val="lowerLetter"/>
      <w:lvlText w:val="%8."/>
      <w:lvlJc w:val="left"/>
      <w:pPr>
        <w:ind w:left="5734" w:hanging="360"/>
      </w:pPr>
    </w:lvl>
    <w:lvl w:ilvl="8" w:tplc="0410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>
    <w:nsid w:val="3ADA00CF"/>
    <w:multiLevelType w:val="hybridMultilevel"/>
    <w:tmpl w:val="57F6F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EA2"/>
    <w:multiLevelType w:val="hybridMultilevel"/>
    <w:tmpl w:val="A3D23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8065C"/>
    <w:multiLevelType w:val="multilevel"/>
    <w:tmpl w:val="59965F6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6649A"/>
    <w:multiLevelType w:val="multilevel"/>
    <w:tmpl w:val="664832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DB11FF3"/>
    <w:multiLevelType w:val="hybridMultilevel"/>
    <w:tmpl w:val="2F34234C"/>
    <w:lvl w:ilvl="0" w:tplc="AD46E08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6ADB"/>
    <w:multiLevelType w:val="multilevel"/>
    <w:tmpl w:val="1EB42B7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6406F"/>
    <w:multiLevelType w:val="hybridMultilevel"/>
    <w:tmpl w:val="BBE8452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BC950E3"/>
    <w:multiLevelType w:val="hybridMultilevel"/>
    <w:tmpl w:val="D4DC98E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3F6F4C"/>
    <w:multiLevelType w:val="hybridMultilevel"/>
    <w:tmpl w:val="14D45690"/>
    <w:lvl w:ilvl="0" w:tplc="366C45C4">
      <w:start w:val="1"/>
      <w:numFmt w:val="decimal"/>
      <w:lvlText w:val="%1."/>
      <w:lvlJc w:val="left"/>
      <w:pPr>
        <w:ind w:left="334" w:hanging="2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1B02E72">
      <w:start w:val="1"/>
      <w:numFmt w:val="decimal"/>
      <w:lvlText w:val="%2)"/>
      <w:lvlJc w:val="left"/>
      <w:pPr>
        <w:ind w:left="2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2F68F2B4">
      <w:numFmt w:val="bullet"/>
      <w:lvlText w:val="•"/>
      <w:lvlJc w:val="left"/>
      <w:pPr>
        <w:ind w:left="1382" w:hanging="240"/>
      </w:pPr>
      <w:rPr>
        <w:rFonts w:hint="default"/>
        <w:lang w:val="it-IT" w:eastAsia="it-IT" w:bidi="it-IT"/>
      </w:rPr>
    </w:lvl>
    <w:lvl w:ilvl="3" w:tplc="A33A6450">
      <w:numFmt w:val="bullet"/>
      <w:lvlText w:val="•"/>
      <w:lvlJc w:val="left"/>
      <w:pPr>
        <w:ind w:left="2425" w:hanging="240"/>
      </w:pPr>
      <w:rPr>
        <w:rFonts w:hint="default"/>
        <w:lang w:val="it-IT" w:eastAsia="it-IT" w:bidi="it-IT"/>
      </w:rPr>
    </w:lvl>
    <w:lvl w:ilvl="4" w:tplc="B6267E56">
      <w:numFmt w:val="bullet"/>
      <w:lvlText w:val="•"/>
      <w:lvlJc w:val="left"/>
      <w:pPr>
        <w:ind w:left="3468" w:hanging="240"/>
      </w:pPr>
      <w:rPr>
        <w:rFonts w:hint="default"/>
        <w:lang w:val="it-IT" w:eastAsia="it-IT" w:bidi="it-IT"/>
      </w:rPr>
    </w:lvl>
    <w:lvl w:ilvl="5" w:tplc="4A32CF22">
      <w:numFmt w:val="bullet"/>
      <w:lvlText w:val="•"/>
      <w:lvlJc w:val="left"/>
      <w:pPr>
        <w:ind w:left="4511" w:hanging="240"/>
      </w:pPr>
      <w:rPr>
        <w:rFonts w:hint="default"/>
        <w:lang w:val="it-IT" w:eastAsia="it-IT" w:bidi="it-IT"/>
      </w:rPr>
    </w:lvl>
    <w:lvl w:ilvl="6" w:tplc="E2EC1942">
      <w:numFmt w:val="bullet"/>
      <w:lvlText w:val="•"/>
      <w:lvlJc w:val="left"/>
      <w:pPr>
        <w:ind w:left="5554" w:hanging="240"/>
      </w:pPr>
      <w:rPr>
        <w:rFonts w:hint="default"/>
        <w:lang w:val="it-IT" w:eastAsia="it-IT" w:bidi="it-IT"/>
      </w:rPr>
    </w:lvl>
    <w:lvl w:ilvl="7" w:tplc="6CBCEE38">
      <w:numFmt w:val="bullet"/>
      <w:lvlText w:val="•"/>
      <w:lvlJc w:val="left"/>
      <w:pPr>
        <w:ind w:left="6597" w:hanging="240"/>
      </w:pPr>
      <w:rPr>
        <w:rFonts w:hint="default"/>
        <w:lang w:val="it-IT" w:eastAsia="it-IT" w:bidi="it-IT"/>
      </w:rPr>
    </w:lvl>
    <w:lvl w:ilvl="8" w:tplc="5E182E1E">
      <w:numFmt w:val="bullet"/>
      <w:lvlText w:val="•"/>
      <w:lvlJc w:val="left"/>
      <w:pPr>
        <w:ind w:left="7640" w:hanging="240"/>
      </w:pPr>
      <w:rPr>
        <w:rFonts w:hint="default"/>
        <w:lang w:val="it-IT" w:eastAsia="it-IT" w:bidi="it-IT"/>
      </w:rPr>
    </w:lvl>
  </w:abstractNum>
  <w:abstractNum w:abstractNumId="19">
    <w:nsid w:val="6D3F5947"/>
    <w:multiLevelType w:val="hybridMultilevel"/>
    <w:tmpl w:val="97761556"/>
    <w:lvl w:ilvl="0" w:tplc="AD46E08E">
      <w:numFmt w:val="bullet"/>
      <w:lvlText w:val="-"/>
      <w:lvlJc w:val="left"/>
      <w:pPr>
        <w:ind w:left="2073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75910FDC"/>
    <w:multiLevelType w:val="hybridMultilevel"/>
    <w:tmpl w:val="C4FCA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33412"/>
    <w:multiLevelType w:val="hybridMultilevel"/>
    <w:tmpl w:val="C8002100"/>
    <w:lvl w:ilvl="0" w:tplc="641284A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4C94A2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303BFC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0478C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A4D7F2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408C98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50BF88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725458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F69E68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  <w:num w:numId="18">
    <w:abstractNumId w:val="17"/>
  </w:num>
  <w:num w:numId="19">
    <w:abstractNumId w:val="19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42D0"/>
    <w:rsid w:val="0000534B"/>
    <w:rsid w:val="00012330"/>
    <w:rsid w:val="00012494"/>
    <w:rsid w:val="00020C9D"/>
    <w:rsid w:val="0002480A"/>
    <w:rsid w:val="00025499"/>
    <w:rsid w:val="00031BD1"/>
    <w:rsid w:val="000455C2"/>
    <w:rsid w:val="00047B87"/>
    <w:rsid w:val="00050E61"/>
    <w:rsid w:val="00052011"/>
    <w:rsid w:val="00052E21"/>
    <w:rsid w:val="00054F10"/>
    <w:rsid w:val="00063854"/>
    <w:rsid w:val="000729FF"/>
    <w:rsid w:val="00072AD8"/>
    <w:rsid w:val="00083DAC"/>
    <w:rsid w:val="00086129"/>
    <w:rsid w:val="000949FB"/>
    <w:rsid w:val="00096E68"/>
    <w:rsid w:val="00097D7F"/>
    <w:rsid w:val="000A7D17"/>
    <w:rsid w:val="000B1D4F"/>
    <w:rsid w:val="000B5889"/>
    <w:rsid w:val="000C3B8D"/>
    <w:rsid w:val="000D10BB"/>
    <w:rsid w:val="000D4488"/>
    <w:rsid w:val="000E11DD"/>
    <w:rsid w:val="000E5BA8"/>
    <w:rsid w:val="000F06E8"/>
    <w:rsid w:val="000F5D17"/>
    <w:rsid w:val="00103C15"/>
    <w:rsid w:val="00107B16"/>
    <w:rsid w:val="00107FC4"/>
    <w:rsid w:val="00124424"/>
    <w:rsid w:val="0012604B"/>
    <w:rsid w:val="0013126D"/>
    <w:rsid w:val="00137BF0"/>
    <w:rsid w:val="00141F5E"/>
    <w:rsid w:val="00150696"/>
    <w:rsid w:val="001507FB"/>
    <w:rsid w:val="00153171"/>
    <w:rsid w:val="00162296"/>
    <w:rsid w:val="00165554"/>
    <w:rsid w:val="00165698"/>
    <w:rsid w:val="00167DCB"/>
    <w:rsid w:val="00173651"/>
    <w:rsid w:val="001831DE"/>
    <w:rsid w:val="00195C20"/>
    <w:rsid w:val="001A71DC"/>
    <w:rsid w:val="001B1126"/>
    <w:rsid w:val="001B1C4E"/>
    <w:rsid w:val="001B216A"/>
    <w:rsid w:val="001C48E7"/>
    <w:rsid w:val="001C6520"/>
    <w:rsid w:val="001C7013"/>
    <w:rsid w:val="001D136C"/>
    <w:rsid w:val="001D4719"/>
    <w:rsid w:val="001E0D24"/>
    <w:rsid w:val="001E0FD3"/>
    <w:rsid w:val="001E3D16"/>
    <w:rsid w:val="001E4513"/>
    <w:rsid w:val="001F05D0"/>
    <w:rsid w:val="001F2FC8"/>
    <w:rsid w:val="001F3909"/>
    <w:rsid w:val="001F42E7"/>
    <w:rsid w:val="001F658E"/>
    <w:rsid w:val="002226F1"/>
    <w:rsid w:val="002255E3"/>
    <w:rsid w:val="0023043C"/>
    <w:rsid w:val="00230B44"/>
    <w:rsid w:val="00240566"/>
    <w:rsid w:val="00244A7D"/>
    <w:rsid w:val="00251201"/>
    <w:rsid w:val="00251549"/>
    <w:rsid w:val="002550EC"/>
    <w:rsid w:val="00266C44"/>
    <w:rsid w:val="002706E6"/>
    <w:rsid w:val="00273525"/>
    <w:rsid w:val="0028248C"/>
    <w:rsid w:val="002A499D"/>
    <w:rsid w:val="002D493C"/>
    <w:rsid w:val="002E7EED"/>
    <w:rsid w:val="002F66BA"/>
    <w:rsid w:val="00320727"/>
    <w:rsid w:val="00327215"/>
    <w:rsid w:val="003275DC"/>
    <w:rsid w:val="003436A7"/>
    <w:rsid w:val="003449AB"/>
    <w:rsid w:val="00347D65"/>
    <w:rsid w:val="003548B4"/>
    <w:rsid w:val="00355422"/>
    <w:rsid w:val="00360149"/>
    <w:rsid w:val="00370BE4"/>
    <w:rsid w:val="00373774"/>
    <w:rsid w:val="00374EC1"/>
    <w:rsid w:val="003753FF"/>
    <w:rsid w:val="00376877"/>
    <w:rsid w:val="00377942"/>
    <w:rsid w:val="00392400"/>
    <w:rsid w:val="00396B6F"/>
    <w:rsid w:val="00397BBD"/>
    <w:rsid w:val="003A1A37"/>
    <w:rsid w:val="003A2713"/>
    <w:rsid w:val="003B1354"/>
    <w:rsid w:val="003B3B8E"/>
    <w:rsid w:val="003C2810"/>
    <w:rsid w:val="003D1548"/>
    <w:rsid w:val="003E4B8F"/>
    <w:rsid w:val="003E6590"/>
    <w:rsid w:val="003F27E0"/>
    <w:rsid w:val="00401D97"/>
    <w:rsid w:val="00417EF0"/>
    <w:rsid w:val="00421F15"/>
    <w:rsid w:val="00423C1D"/>
    <w:rsid w:val="00425638"/>
    <w:rsid w:val="00433C86"/>
    <w:rsid w:val="00441060"/>
    <w:rsid w:val="004510CB"/>
    <w:rsid w:val="00453C4A"/>
    <w:rsid w:val="00480ADC"/>
    <w:rsid w:val="004919F2"/>
    <w:rsid w:val="004A00EA"/>
    <w:rsid w:val="004A30F2"/>
    <w:rsid w:val="004B11AB"/>
    <w:rsid w:val="004C14B6"/>
    <w:rsid w:val="004D629F"/>
    <w:rsid w:val="004E0A0D"/>
    <w:rsid w:val="004E1FEE"/>
    <w:rsid w:val="004E2079"/>
    <w:rsid w:val="004E505E"/>
    <w:rsid w:val="004E6421"/>
    <w:rsid w:val="00501B8B"/>
    <w:rsid w:val="00501D6E"/>
    <w:rsid w:val="00503226"/>
    <w:rsid w:val="00504615"/>
    <w:rsid w:val="00514DF4"/>
    <w:rsid w:val="0052450D"/>
    <w:rsid w:val="005334E1"/>
    <w:rsid w:val="0054621E"/>
    <w:rsid w:val="0054769B"/>
    <w:rsid w:val="00554944"/>
    <w:rsid w:val="00556280"/>
    <w:rsid w:val="00560D68"/>
    <w:rsid w:val="00564434"/>
    <w:rsid w:val="0056676F"/>
    <w:rsid w:val="00572F7C"/>
    <w:rsid w:val="0057751B"/>
    <w:rsid w:val="005824D8"/>
    <w:rsid w:val="0058490B"/>
    <w:rsid w:val="00586BF5"/>
    <w:rsid w:val="005901A5"/>
    <w:rsid w:val="005903AA"/>
    <w:rsid w:val="00595019"/>
    <w:rsid w:val="005951CE"/>
    <w:rsid w:val="00595EB0"/>
    <w:rsid w:val="005976BA"/>
    <w:rsid w:val="005A19E9"/>
    <w:rsid w:val="005A1F8C"/>
    <w:rsid w:val="005A31EB"/>
    <w:rsid w:val="005B79EB"/>
    <w:rsid w:val="005C7B7B"/>
    <w:rsid w:val="005D4DC3"/>
    <w:rsid w:val="005F234B"/>
    <w:rsid w:val="005F50B5"/>
    <w:rsid w:val="0061350F"/>
    <w:rsid w:val="006135BB"/>
    <w:rsid w:val="006173B8"/>
    <w:rsid w:val="0062657B"/>
    <w:rsid w:val="00626DE1"/>
    <w:rsid w:val="006309A4"/>
    <w:rsid w:val="00633481"/>
    <w:rsid w:val="00636572"/>
    <w:rsid w:val="00643C04"/>
    <w:rsid w:val="00645980"/>
    <w:rsid w:val="006467B2"/>
    <w:rsid w:val="00651932"/>
    <w:rsid w:val="00652033"/>
    <w:rsid w:val="00655C2B"/>
    <w:rsid w:val="00684E95"/>
    <w:rsid w:val="0069638A"/>
    <w:rsid w:val="006A59BF"/>
    <w:rsid w:val="006A743E"/>
    <w:rsid w:val="006C5018"/>
    <w:rsid w:val="006C59DC"/>
    <w:rsid w:val="006D0C5B"/>
    <w:rsid w:val="006D530D"/>
    <w:rsid w:val="006D54C8"/>
    <w:rsid w:val="006F0916"/>
    <w:rsid w:val="006F617F"/>
    <w:rsid w:val="006F70D3"/>
    <w:rsid w:val="007003C4"/>
    <w:rsid w:val="00704F3C"/>
    <w:rsid w:val="00711A6E"/>
    <w:rsid w:val="00730726"/>
    <w:rsid w:val="00763EAF"/>
    <w:rsid w:val="00765054"/>
    <w:rsid w:val="007869FF"/>
    <w:rsid w:val="00790F60"/>
    <w:rsid w:val="00795368"/>
    <w:rsid w:val="007C05C5"/>
    <w:rsid w:val="007C7CA3"/>
    <w:rsid w:val="007D09CB"/>
    <w:rsid w:val="007D5C40"/>
    <w:rsid w:val="007E025B"/>
    <w:rsid w:val="007F28E8"/>
    <w:rsid w:val="00802418"/>
    <w:rsid w:val="00811D83"/>
    <w:rsid w:val="00816B15"/>
    <w:rsid w:val="00830F81"/>
    <w:rsid w:val="00832113"/>
    <w:rsid w:val="00841D3A"/>
    <w:rsid w:val="00846A56"/>
    <w:rsid w:val="00851FDF"/>
    <w:rsid w:val="008734DC"/>
    <w:rsid w:val="00880B3A"/>
    <w:rsid w:val="00887594"/>
    <w:rsid w:val="008911AF"/>
    <w:rsid w:val="00892C80"/>
    <w:rsid w:val="00892FFE"/>
    <w:rsid w:val="008A1C5D"/>
    <w:rsid w:val="008A4063"/>
    <w:rsid w:val="008A6C5D"/>
    <w:rsid w:val="008A788C"/>
    <w:rsid w:val="008B7EF1"/>
    <w:rsid w:val="008D3BE7"/>
    <w:rsid w:val="008F610E"/>
    <w:rsid w:val="008F7B87"/>
    <w:rsid w:val="009167B5"/>
    <w:rsid w:val="00922D41"/>
    <w:rsid w:val="00932875"/>
    <w:rsid w:val="00933911"/>
    <w:rsid w:val="00933B44"/>
    <w:rsid w:val="009367C6"/>
    <w:rsid w:val="0094186B"/>
    <w:rsid w:val="00946014"/>
    <w:rsid w:val="00947760"/>
    <w:rsid w:val="00951A37"/>
    <w:rsid w:val="009535D9"/>
    <w:rsid w:val="00955B26"/>
    <w:rsid w:val="00970026"/>
    <w:rsid w:val="00970937"/>
    <w:rsid w:val="00973692"/>
    <w:rsid w:val="0098694F"/>
    <w:rsid w:val="009A1A21"/>
    <w:rsid w:val="009A5580"/>
    <w:rsid w:val="009A601D"/>
    <w:rsid w:val="009C1A74"/>
    <w:rsid w:val="009C4FB7"/>
    <w:rsid w:val="009C5596"/>
    <w:rsid w:val="009C73DD"/>
    <w:rsid w:val="009C7BC8"/>
    <w:rsid w:val="009D2A4B"/>
    <w:rsid w:val="009F6688"/>
    <w:rsid w:val="009F7071"/>
    <w:rsid w:val="00A00930"/>
    <w:rsid w:val="00A05CC9"/>
    <w:rsid w:val="00A150AD"/>
    <w:rsid w:val="00A310B8"/>
    <w:rsid w:val="00A31B6A"/>
    <w:rsid w:val="00A61A56"/>
    <w:rsid w:val="00A706A7"/>
    <w:rsid w:val="00A826AD"/>
    <w:rsid w:val="00A845B5"/>
    <w:rsid w:val="00A87A86"/>
    <w:rsid w:val="00A92BF6"/>
    <w:rsid w:val="00AC0764"/>
    <w:rsid w:val="00AE3DF6"/>
    <w:rsid w:val="00AE3FE9"/>
    <w:rsid w:val="00AF4E5B"/>
    <w:rsid w:val="00B03D6C"/>
    <w:rsid w:val="00B11CD6"/>
    <w:rsid w:val="00B16A08"/>
    <w:rsid w:val="00B16C8D"/>
    <w:rsid w:val="00B22D67"/>
    <w:rsid w:val="00B26538"/>
    <w:rsid w:val="00B45118"/>
    <w:rsid w:val="00B46CA6"/>
    <w:rsid w:val="00B506CA"/>
    <w:rsid w:val="00B5365E"/>
    <w:rsid w:val="00B5584A"/>
    <w:rsid w:val="00B5725B"/>
    <w:rsid w:val="00B711DD"/>
    <w:rsid w:val="00B76542"/>
    <w:rsid w:val="00B77ED7"/>
    <w:rsid w:val="00B842D0"/>
    <w:rsid w:val="00B8584C"/>
    <w:rsid w:val="00B9315A"/>
    <w:rsid w:val="00BB0600"/>
    <w:rsid w:val="00BB06AC"/>
    <w:rsid w:val="00BE341A"/>
    <w:rsid w:val="00BE600D"/>
    <w:rsid w:val="00BF0B6E"/>
    <w:rsid w:val="00BF2475"/>
    <w:rsid w:val="00BF7C6F"/>
    <w:rsid w:val="00C1301D"/>
    <w:rsid w:val="00C20CB2"/>
    <w:rsid w:val="00C46B1E"/>
    <w:rsid w:val="00C47577"/>
    <w:rsid w:val="00C619FB"/>
    <w:rsid w:val="00C668E6"/>
    <w:rsid w:val="00C71C18"/>
    <w:rsid w:val="00C7232D"/>
    <w:rsid w:val="00C837BB"/>
    <w:rsid w:val="00C86AE1"/>
    <w:rsid w:val="00C90D1E"/>
    <w:rsid w:val="00CA1017"/>
    <w:rsid w:val="00CA1480"/>
    <w:rsid w:val="00CB0269"/>
    <w:rsid w:val="00CC2C16"/>
    <w:rsid w:val="00CC575C"/>
    <w:rsid w:val="00CF021C"/>
    <w:rsid w:val="00D01E47"/>
    <w:rsid w:val="00D06304"/>
    <w:rsid w:val="00D07FCA"/>
    <w:rsid w:val="00D21BF9"/>
    <w:rsid w:val="00D2287E"/>
    <w:rsid w:val="00D27BD4"/>
    <w:rsid w:val="00D3073E"/>
    <w:rsid w:val="00D4175A"/>
    <w:rsid w:val="00D4213D"/>
    <w:rsid w:val="00D64801"/>
    <w:rsid w:val="00D670E1"/>
    <w:rsid w:val="00D7265D"/>
    <w:rsid w:val="00D77A60"/>
    <w:rsid w:val="00D90EB2"/>
    <w:rsid w:val="00D92426"/>
    <w:rsid w:val="00D94452"/>
    <w:rsid w:val="00DB3ABC"/>
    <w:rsid w:val="00DC4454"/>
    <w:rsid w:val="00DC556D"/>
    <w:rsid w:val="00DC71AD"/>
    <w:rsid w:val="00DC726B"/>
    <w:rsid w:val="00DD098D"/>
    <w:rsid w:val="00DD16B9"/>
    <w:rsid w:val="00DF095A"/>
    <w:rsid w:val="00DF7707"/>
    <w:rsid w:val="00E13516"/>
    <w:rsid w:val="00E13E72"/>
    <w:rsid w:val="00E21395"/>
    <w:rsid w:val="00E71E74"/>
    <w:rsid w:val="00E74371"/>
    <w:rsid w:val="00E85574"/>
    <w:rsid w:val="00E9509F"/>
    <w:rsid w:val="00EA2D01"/>
    <w:rsid w:val="00EB2419"/>
    <w:rsid w:val="00EC7624"/>
    <w:rsid w:val="00ED6715"/>
    <w:rsid w:val="00EE2489"/>
    <w:rsid w:val="00F019BF"/>
    <w:rsid w:val="00F02361"/>
    <w:rsid w:val="00F11FA7"/>
    <w:rsid w:val="00F419BB"/>
    <w:rsid w:val="00F45109"/>
    <w:rsid w:val="00F47214"/>
    <w:rsid w:val="00F65EFC"/>
    <w:rsid w:val="00F707C1"/>
    <w:rsid w:val="00F76583"/>
    <w:rsid w:val="00F83B6E"/>
    <w:rsid w:val="00FB39FD"/>
    <w:rsid w:val="00FB76CD"/>
    <w:rsid w:val="00FC0C7D"/>
    <w:rsid w:val="00FC5C9A"/>
    <w:rsid w:val="00FC71E9"/>
    <w:rsid w:val="00FD021C"/>
    <w:rsid w:val="00FD1CE5"/>
    <w:rsid w:val="00FE0AB9"/>
    <w:rsid w:val="00FE3946"/>
    <w:rsid w:val="00FF1C69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6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FF1C69"/>
    <w:pPr>
      <w:keepNext/>
      <w:keepLines/>
      <w:spacing w:after="475" w:line="259" w:lineRule="auto"/>
      <w:ind w:left="2131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EF1"/>
    <w:rPr>
      <w:color w:val="006699"/>
      <w:u w:val="single"/>
    </w:rPr>
  </w:style>
  <w:style w:type="character" w:styleId="Enfasigrassetto">
    <w:name w:val="Strong"/>
    <w:basedOn w:val="Carpredefinitoparagrafo"/>
    <w:uiPriority w:val="22"/>
    <w:qFormat/>
    <w:rsid w:val="008B7EF1"/>
    <w:rPr>
      <w:b/>
      <w:bCs/>
    </w:rPr>
  </w:style>
  <w:style w:type="paragraph" w:styleId="Paragrafoelenco">
    <w:name w:val="List Paragraph"/>
    <w:basedOn w:val="Normale"/>
    <w:uiPriority w:val="1"/>
    <w:qFormat/>
    <w:rsid w:val="005C7B7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423C1D"/>
    <w:pPr>
      <w:widowControl/>
      <w:tabs>
        <w:tab w:val="center" w:pos="4819"/>
        <w:tab w:val="right" w:pos="9638"/>
      </w:tabs>
      <w:autoSpaceDE/>
      <w:autoSpaceDN/>
    </w:pPr>
    <w:rPr>
      <w:rFonts w:ascii="Courier New" w:hAnsi="Courier New"/>
      <w:sz w:val="24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23C1D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Nessuno">
    <w:name w:val="Nessuno"/>
    <w:qFormat/>
    <w:rsid w:val="00EC7624"/>
  </w:style>
  <w:style w:type="character" w:customStyle="1" w:styleId="Bodytext2">
    <w:name w:val="Body text (2)_"/>
    <w:basedOn w:val="Carpredefinitoparagrafo"/>
    <w:rsid w:val="00EC7624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E9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E95"/>
  </w:style>
  <w:style w:type="paragraph" w:styleId="Corpodeltesto">
    <w:name w:val="Body Text"/>
    <w:basedOn w:val="Normale"/>
    <w:link w:val="CorpodeltestoCarattere"/>
    <w:uiPriority w:val="1"/>
    <w:qFormat/>
    <w:rsid w:val="00B16C8D"/>
    <w:pPr>
      <w:ind w:left="113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16C8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A601D"/>
    <w:pPr>
      <w:ind w:left="334"/>
      <w:outlineLvl w:val="1"/>
    </w:pPr>
    <w:rPr>
      <w:b/>
      <w:bCs/>
    </w:rPr>
  </w:style>
  <w:style w:type="character" w:customStyle="1" w:styleId="Bodytext20">
    <w:name w:val="Body text (2)"/>
    <w:basedOn w:val="Bodytext2"/>
    <w:rsid w:val="001F42E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Bodytext2Bold">
    <w:name w:val="Body text (2) + Bold"/>
    <w:basedOn w:val="Bodytext2"/>
    <w:rsid w:val="001F42E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Heading1">
    <w:name w:val="Heading #1_"/>
    <w:basedOn w:val="Carpredefinitoparagrafo"/>
    <w:rsid w:val="00514DF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Heading10">
    <w:name w:val="Heading #1"/>
    <w:basedOn w:val="Heading1"/>
    <w:rsid w:val="00514D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sid w:val="00514DF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514DF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514DF4"/>
    <w:pPr>
      <w:shd w:val="clear" w:color="auto" w:fill="FFFFFF"/>
      <w:autoSpaceDE/>
      <w:autoSpaceDN/>
      <w:spacing w:before="120" w:after="120" w:line="0" w:lineRule="atLeast"/>
      <w:ind w:hanging="420"/>
      <w:jc w:val="both"/>
    </w:pPr>
    <w:rPr>
      <w:rFonts w:ascii="Arial" w:eastAsia="Arial" w:hAnsi="Arial" w:cs="Arial"/>
      <w:b/>
      <w:bCs/>
      <w:sz w:val="20"/>
      <w:szCs w:val="20"/>
      <w:lang w:eastAsia="en-US" w:bidi="ar-SA"/>
    </w:rPr>
  </w:style>
  <w:style w:type="character" w:customStyle="1" w:styleId="Heading2Exact">
    <w:name w:val="Heading #2 Exact"/>
    <w:basedOn w:val="Carpredefinitoparagrafo"/>
    <w:rsid w:val="00103C1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Carpredefinitoparagrafo"/>
    <w:rsid w:val="00103C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Exact">
    <w:name w:val="Body text (2) + Bold Exact"/>
    <w:basedOn w:val="Bodytext2"/>
    <w:rsid w:val="00103C1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ing2">
    <w:name w:val="Heading #2_"/>
    <w:basedOn w:val="Carpredefinitoparagrafo"/>
    <w:link w:val="Heading20"/>
    <w:rsid w:val="00103C1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e"/>
    <w:link w:val="Heading2"/>
    <w:rsid w:val="00103C15"/>
    <w:pPr>
      <w:shd w:val="clear" w:color="auto" w:fill="FFFFFF"/>
      <w:autoSpaceDE/>
      <w:autoSpaceDN/>
      <w:spacing w:before="360" w:after="120" w:line="0" w:lineRule="atLeast"/>
      <w:ind w:hanging="400"/>
      <w:jc w:val="both"/>
      <w:outlineLvl w:val="1"/>
    </w:pPr>
    <w:rPr>
      <w:rFonts w:ascii="Arial" w:eastAsia="Arial" w:hAnsi="Arial" w:cs="Arial"/>
      <w:b/>
      <w:bCs/>
      <w:sz w:val="20"/>
      <w:szCs w:val="20"/>
      <w:lang w:eastAsia="en-US" w:bidi="ar-SA"/>
    </w:rPr>
  </w:style>
  <w:style w:type="paragraph" w:customStyle="1" w:styleId="Default">
    <w:name w:val="Default"/>
    <w:rsid w:val="003E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6F1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C69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A546-E78A-4D4C-B629-44E676B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2019-07-22T07:42:00Z</cp:lastPrinted>
  <dcterms:created xsi:type="dcterms:W3CDTF">2021-04-27T13:36:00Z</dcterms:created>
  <dcterms:modified xsi:type="dcterms:W3CDTF">2021-04-27T13:36:00Z</dcterms:modified>
</cp:coreProperties>
</file>